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D549A4" w:rsidRPr="00D549A4" w:rsidTr="00D549A4">
        <w:trPr>
          <w:tblCellSpacing w:w="7" w:type="dxa"/>
        </w:trPr>
        <w:tc>
          <w:tcPr>
            <w:tcW w:w="4500" w:type="pct"/>
            <w:vAlign w:val="center"/>
            <w:hideMark/>
          </w:tcPr>
          <w:p w:rsidR="00D549A4" w:rsidRPr="00D549A4" w:rsidRDefault="00D549A4" w:rsidP="0081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F12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О</w:t>
            </w:r>
            <w:r w:rsidR="00814F12" w:rsidRPr="00814F12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бращение</w:t>
            </w:r>
            <w:r w:rsidRPr="00814F12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президиума Алтайского краевого родительского совета к родителям</w:t>
            </w:r>
            <w:r w:rsidR="00814F12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.</w:t>
            </w:r>
          </w:p>
        </w:tc>
      </w:tr>
      <w:tr w:rsidR="00D549A4" w:rsidRPr="00D549A4" w:rsidTr="00D549A4">
        <w:trPr>
          <w:tblCellSpacing w:w="7" w:type="dxa"/>
        </w:trPr>
        <w:tc>
          <w:tcPr>
            <w:tcW w:w="0" w:type="auto"/>
            <w:vAlign w:val="center"/>
            <w:hideMark/>
          </w:tcPr>
          <w:p w:rsidR="00D549A4" w:rsidRPr="00814F12" w:rsidRDefault="00D549A4" w:rsidP="00814F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32"/>
                <w:szCs w:val="24"/>
                <w:u w:val="single"/>
                <w:lang w:eastAsia="ru-RU"/>
              </w:rPr>
            </w:pPr>
            <w:r w:rsidRPr="00814F12">
              <w:rPr>
                <w:rFonts w:ascii="Times New Roman" w:eastAsia="Times New Roman" w:hAnsi="Times New Roman" w:cs="Times New Roman"/>
                <w:color w:val="00B050"/>
                <w:sz w:val="32"/>
                <w:szCs w:val="24"/>
                <w:u w:val="single"/>
                <w:lang w:eastAsia="ru-RU"/>
              </w:rPr>
              <w:t>Уважаемые родители! ' Обращаемся е призывом принять максимальные меры для обеспечения безопасности наших детей!</w:t>
            </w:r>
          </w:p>
          <w:p w:rsidR="00D549A4" w:rsidRPr="00D549A4" w:rsidRDefault="00D549A4" w:rsidP="00D5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Наступили летние каникулы - пора отдыха, интересных дел, новых впечатлений. У наших детей появилось </w:t>
            </w:r>
            <w:r w:rsidR="00814F12" w:rsidRPr="00D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</w:t>
            </w:r>
            <w:r w:rsidRPr="00D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свободного времени. Но, к сожалению, все чаще в сводках чрезвычайных происшествий звучит информация о том, что эти события происходят с участием ребенка. Причин много: незнание правил поведения, несоблюдение мер безопасности, неосторожность, недостаточный контроль со стороны взрослых, но результат один - серьезная угроза для жизни наших детей, и что самое страшное </w:t>
            </w:r>
            <w:proofErr w:type="gramStart"/>
            <w:r w:rsidRPr="00D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D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мерть.</w:t>
            </w:r>
          </w:p>
          <w:p w:rsidR="00D549A4" w:rsidRPr="00D549A4" w:rsidRDefault="00D549A4" w:rsidP="00D5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краевой совет родительской общественности крайне обеспокоен увеличением числа несчастных случаев с участием детей.</w:t>
            </w:r>
          </w:p>
          <w:p w:rsidR="00D549A4" w:rsidRPr="00D549A4" w:rsidRDefault="00D549A4" w:rsidP="00D5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всего, мы как родители должны понять наиболее значимые для нашего ребенка угрозы и опасности в данный момент времени. Ведь в разном возрасте и угрозы разные, и количество опасностей по мере взросления увеличивается.</w:t>
            </w:r>
          </w:p>
          <w:p w:rsidR="00D549A4" w:rsidRPr="00D549A4" w:rsidRDefault="00D549A4" w:rsidP="00D5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Заботьтесь о безопасности своих детей, придерживаясь правил безопасного поведения в быту и в общественных местах, Воспитывайте у детей навыки культуры безопасного поведения, демонстрируя на собственном примере осторожность в обращении с огнем</w:t>
            </w:r>
            <w:proofErr w:type="gramStart"/>
            <w:r w:rsidRPr="00D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</w:t>
            </w:r>
            <w:proofErr w:type="gramEnd"/>
            <w:r w:rsidRPr="00D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 газом, водой, бытовой химией, лекарствами, а также в общении с незнакомыми людьми, Выделите несколько минут на открытый разговор с ребенком. Помните, эти минуты измеряются ценою жизни, А чтобы нежданное мгновение не стало началом большой беды, нужно давать детям четкие знания и умения, как действовать в той или иной ситуации. Также не оставайтесь равнодушными, если увидели другого ребенка в опасности.</w:t>
            </w:r>
          </w:p>
          <w:p w:rsidR="00D549A4" w:rsidRPr="00D549A4" w:rsidRDefault="00D549A4" w:rsidP="00D5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необходимо помнить и соблюдать Закон Алтайского края от 07.12.2009 № 99-ЗС «Об ограничении пребывания несовершеннолетних в общественных местах на территории Алтайского края».</w:t>
            </w:r>
            <w:r w:rsidRPr="00D54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Помните, что жизнь наших детей зависит только от нас самих! </w:t>
            </w:r>
          </w:p>
          <w:p w:rsidR="00D549A4" w:rsidRPr="00D549A4" w:rsidRDefault="00814F12" w:rsidP="00D549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D549A4" w:rsidRPr="00D549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educaltai.ru/</w:t>
              </w:r>
              <w:proofErr w:type="spellStart"/>
              <w:r w:rsidR="00D549A4" w:rsidRPr="00D549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interview</w:t>
              </w:r>
              <w:proofErr w:type="spellEnd"/>
              <w:r w:rsidR="00D549A4" w:rsidRPr="00D549A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/22119</w:t>
              </w:r>
            </w:hyperlink>
          </w:p>
        </w:tc>
        <w:bookmarkStart w:id="0" w:name="_GoBack"/>
        <w:bookmarkEnd w:id="0"/>
      </w:tr>
    </w:tbl>
    <w:p w:rsidR="00E213F2" w:rsidRDefault="00814F12"/>
    <w:sectPr w:rsidR="00E2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A4"/>
    <w:rsid w:val="004367D9"/>
    <w:rsid w:val="007D0A5E"/>
    <w:rsid w:val="00814F12"/>
    <w:rsid w:val="00D5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altai.ru/interview/221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2016-02-26T06:06:00Z</dcterms:created>
  <dcterms:modified xsi:type="dcterms:W3CDTF">2016-02-26T06:09:00Z</dcterms:modified>
</cp:coreProperties>
</file>