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8D" w:rsidRDefault="00F0158D" w:rsidP="00505B7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B76" w:rsidRDefault="00522D47" w:rsidP="00505B76">
      <w:pPr>
        <w:jc w:val="right"/>
        <w:rPr>
          <w:rFonts w:eastAsia="Times New Roman"/>
        </w:rPr>
      </w:pPr>
      <w:bookmarkStart w:id="0" w:name="bookmark0"/>
      <w:r>
        <w:rPr>
          <w:rFonts w:eastAsia="Times New Roman"/>
          <w:noProof/>
        </w:rPr>
        <w:lastRenderedPageBreak/>
        <w:drawing>
          <wp:inline distT="0" distB="0" distL="0" distR="0" wp14:anchorId="20333047">
            <wp:extent cx="5944235" cy="909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05B76" w:rsidRDefault="00505B76" w:rsidP="00F0158D">
      <w:pPr>
        <w:keepNext/>
        <w:keepLines/>
        <w:spacing w:after="0" w:line="240" w:lineRule="auto"/>
        <w:ind w:left="240"/>
        <w:jc w:val="center"/>
        <w:outlineLvl w:val="0"/>
        <w:rPr>
          <w:rFonts w:ascii="Georgia" w:eastAsia="Times New Roman" w:hAnsi="Georgia" w:cs="Times New Roman"/>
          <w:b/>
          <w:bCs/>
          <w:sz w:val="26"/>
          <w:szCs w:val="26"/>
        </w:rPr>
      </w:pPr>
    </w:p>
    <w:p w:rsidR="00F0158D" w:rsidRPr="00505B76" w:rsidRDefault="00F0158D" w:rsidP="00505B76">
      <w:pPr>
        <w:jc w:val="center"/>
        <w:rPr>
          <w:rFonts w:eastAsia="Times New Roman"/>
          <w:b/>
          <w:i/>
          <w:sz w:val="28"/>
        </w:rPr>
      </w:pPr>
      <w:r w:rsidRPr="00505B76">
        <w:rPr>
          <w:rFonts w:eastAsia="Times New Roman"/>
          <w:b/>
          <w:i/>
          <w:sz w:val="28"/>
        </w:rPr>
        <w:t>П</w:t>
      </w:r>
      <w:r w:rsidR="00505B76" w:rsidRPr="00505B76">
        <w:rPr>
          <w:rFonts w:eastAsia="Times New Roman"/>
          <w:b/>
          <w:i/>
          <w:sz w:val="28"/>
        </w:rPr>
        <w:t xml:space="preserve">оложение </w:t>
      </w:r>
      <w:r w:rsidRPr="00505B76">
        <w:rPr>
          <w:rFonts w:eastAsia="Times New Roman"/>
          <w:b/>
          <w:i/>
          <w:sz w:val="28"/>
        </w:rPr>
        <w:t xml:space="preserve"> </w:t>
      </w:r>
      <w:bookmarkEnd w:id="0"/>
      <w:r w:rsidRPr="00505B76">
        <w:rPr>
          <w:rFonts w:eastAsia="Times New Roman"/>
          <w:b/>
          <w:i/>
          <w:sz w:val="28"/>
        </w:rPr>
        <w:t>Об общем собрании</w:t>
      </w:r>
      <w:r w:rsidR="00505B76">
        <w:rPr>
          <w:rFonts w:eastAsia="Times New Roman"/>
          <w:b/>
          <w:i/>
          <w:sz w:val="28"/>
        </w:rPr>
        <w:t xml:space="preserve"> работников МКДО</w:t>
      </w:r>
      <w:proofErr w:type="gramStart"/>
      <w:r w:rsidR="00505B76">
        <w:rPr>
          <w:rFonts w:eastAsia="Times New Roman"/>
          <w:b/>
          <w:i/>
          <w:sz w:val="28"/>
        </w:rPr>
        <w:t>У-</w:t>
      </w:r>
      <w:proofErr w:type="gramEnd"/>
      <w:r w:rsidR="00505B76">
        <w:rPr>
          <w:rFonts w:eastAsia="Times New Roman"/>
          <w:b/>
          <w:i/>
          <w:sz w:val="28"/>
        </w:rPr>
        <w:t xml:space="preserve"> д/с «Берёзка»</w:t>
      </w:r>
    </w:p>
    <w:p w:rsidR="00F0158D" w:rsidRDefault="00F0158D" w:rsidP="00F0158D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158D" w:rsidRDefault="00F0158D" w:rsidP="00505B76">
      <w:pPr>
        <w:pStyle w:val="a3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bookmarkEnd w:id="2"/>
    </w:p>
    <w:p w:rsidR="00F0158D" w:rsidRDefault="00F0158D" w:rsidP="00F0158D">
      <w:pPr>
        <w:pStyle w:val="a3"/>
        <w:keepNext/>
        <w:keepLines/>
        <w:spacing w:after="0" w:line="240" w:lineRule="auto"/>
        <w:ind w:left="9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158D" w:rsidRDefault="00F0158D" w:rsidP="00F0158D">
      <w:pPr>
        <w:numPr>
          <w:ilvl w:val="0"/>
          <w:numId w:val="2"/>
        </w:numPr>
        <w:tabs>
          <w:tab w:val="left" w:pos="476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для муниципального </w:t>
      </w:r>
      <w:proofErr w:type="spellStart"/>
      <w:r w:rsidR="00A42D76">
        <w:rPr>
          <w:rFonts w:ascii="Times New Roman" w:eastAsia="Times New Roman" w:hAnsi="Times New Roman" w:cs="Times New Roman"/>
          <w:sz w:val="24"/>
          <w:szCs w:val="24"/>
        </w:rPr>
        <w:t>казёного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- детского сада «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F0158D" w:rsidRDefault="00F0158D" w:rsidP="00F0158D">
      <w:pPr>
        <w:tabs>
          <w:tab w:val="left" w:pos="476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A42D76">
        <w:rPr>
          <w:rFonts w:ascii="Times New Roman" w:eastAsia="Times New Roman" w:hAnsi="Times New Roman" w:cs="Times New Roman"/>
          <w:sz w:val="24"/>
          <w:szCs w:val="24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/далее - Учреждение/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. Уставом Учреждения.</w:t>
      </w:r>
    </w:p>
    <w:p w:rsidR="00F0158D" w:rsidRDefault="00F0158D" w:rsidP="00F0158D">
      <w:pPr>
        <w:numPr>
          <w:ilvl w:val="0"/>
          <w:numId w:val="2"/>
        </w:numPr>
        <w:tabs>
          <w:tab w:val="left" w:pos="514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Учреждения осуществляет общее руководство Учреждением.</w:t>
      </w:r>
    </w:p>
    <w:p w:rsidR="00F0158D" w:rsidRDefault="00F0158D" w:rsidP="00F0158D">
      <w:pPr>
        <w:numPr>
          <w:ilvl w:val="0"/>
          <w:numId w:val="2"/>
        </w:numPr>
        <w:tabs>
          <w:tab w:val="left" w:pos="48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представляет полномочия трудового коллектива.</w:t>
      </w:r>
    </w:p>
    <w:p w:rsidR="00F0158D" w:rsidRDefault="00F0158D" w:rsidP="00F0158D">
      <w:pPr>
        <w:numPr>
          <w:ilvl w:val="0"/>
          <w:numId w:val="2"/>
        </w:numPr>
        <w:tabs>
          <w:tab w:val="left" w:pos="48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возглавляется председателем Общего собрания.</w:t>
      </w:r>
    </w:p>
    <w:p w:rsidR="00F0158D" w:rsidRDefault="00F0158D" w:rsidP="00F0158D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F0158D" w:rsidRDefault="00F0158D" w:rsidP="00F0158D">
      <w:pPr>
        <w:numPr>
          <w:ilvl w:val="0"/>
          <w:numId w:val="2"/>
        </w:numPr>
        <w:tabs>
          <w:tab w:val="left" w:pos="505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F0158D" w:rsidRDefault="00F0158D" w:rsidP="00F0158D">
      <w:pPr>
        <w:numPr>
          <w:ilvl w:val="0"/>
          <w:numId w:val="2"/>
        </w:numPr>
        <w:tabs>
          <w:tab w:val="left" w:pos="505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 нового.</w:t>
      </w:r>
    </w:p>
    <w:p w:rsidR="00F0158D" w:rsidRDefault="00F0158D" w:rsidP="00F0158D">
      <w:pPr>
        <w:tabs>
          <w:tab w:val="left" w:pos="505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58D" w:rsidRDefault="00F0158D" w:rsidP="00F0158D">
      <w:pPr>
        <w:tabs>
          <w:tab w:val="left" w:pos="505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Основные задачи Общего собрания.</w:t>
      </w:r>
    </w:p>
    <w:p w:rsidR="00F0158D" w:rsidRDefault="00F0158D" w:rsidP="00F0158D">
      <w:pPr>
        <w:numPr>
          <w:ilvl w:val="0"/>
          <w:numId w:val="3"/>
        </w:numPr>
        <w:tabs>
          <w:tab w:val="left" w:pos="514"/>
          <w:tab w:val="left" w:pos="7546"/>
        </w:tabs>
        <w:spacing w:before="420"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содействует осуществлению управленческих начал, развитию инициативы трудового коллектива.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numPr>
          <w:ilvl w:val="0"/>
          <w:numId w:val="3"/>
        </w:numPr>
        <w:tabs>
          <w:tab w:val="left" w:pos="514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 - хозяйственной деятельности.</w:t>
      </w:r>
    </w:p>
    <w:p w:rsidR="00F0158D" w:rsidRDefault="00F0158D" w:rsidP="00F0158D">
      <w:pPr>
        <w:numPr>
          <w:ilvl w:val="0"/>
          <w:numId w:val="3"/>
        </w:numPr>
        <w:tabs>
          <w:tab w:val="left" w:pos="510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содействует расширению коллегиальных, демократических форм управления и воплощения в жизнь государственно - общественных принципов.</w:t>
      </w:r>
      <w:r w:rsidR="001B28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1B28E8" w:rsidRDefault="001B28E8" w:rsidP="00F0158D">
      <w:pPr>
        <w:tabs>
          <w:tab w:val="left" w:pos="510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58D" w:rsidRDefault="00F0158D" w:rsidP="00F0158D">
      <w:pPr>
        <w:tabs>
          <w:tab w:val="left" w:pos="510"/>
        </w:tabs>
        <w:spacing w:after="0" w:line="240" w:lineRule="auto"/>
        <w:ind w:left="20" w:right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Функции Общего собрания</w:t>
      </w:r>
    </w:p>
    <w:p w:rsidR="001B28E8" w:rsidRDefault="001B28E8" w:rsidP="00F0158D">
      <w:pPr>
        <w:tabs>
          <w:tab w:val="left" w:pos="8127"/>
          <w:tab w:val="right" w:pos="9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58D" w:rsidRDefault="00F0158D" w:rsidP="00F0158D">
      <w:pPr>
        <w:tabs>
          <w:tab w:val="left" w:pos="8127"/>
          <w:tab w:val="right" w:pos="9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собрание: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рассматривает, обсуждает и рекомендует к утверждению программу  развития учреждения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рассматривает, обсуждает и рекомендует к утверждению проект годового плана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 изменения, дополнения в Устав Учреждения, другие локальные акты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работников Учреждения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рассматривает вопросы охраны и безопасности условий труда работников, охраны жизни и здоровья воспитанников Учреждения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 предложения Учредителю по улучшению финансово-хозяйственной деятельности Учреждения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 размер доплат, надбавок, премий и других выплат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стимулирующего характера в пределах 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имеющихся средств из фонда оплаты труда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определяет порядок и условия предоставления социальных гарантий и льгот в пределах компетенции Учреждения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 предложения в договор о взаимоотношениях между Учредителем и Учреждением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заслушивает отчеты заведующего Учреждением о расходовании бюджетных и внебюджетных средств</w:t>
      </w:r>
    </w:p>
    <w:p w:rsidR="00F0158D" w:rsidRDefault="00F0158D" w:rsidP="00F0158D">
      <w:pPr>
        <w:tabs>
          <w:tab w:val="left" w:pos="2015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заслушивает отчеты о работе заведующего, заместителя заведующего АХП, старшего воспитателя, и других работников, вносит на рассмотрение администрации предложения по совершенствованию ее работы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необходимости рассматривает и обсуждает вопросы работы с родителями / законными представителями/ воспитанников, решения Родительского комитета и Родительского собрания Учреждения</w:t>
      </w:r>
    </w:p>
    <w:p w:rsidR="00F0158D" w:rsidRDefault="00F0158D" w:rsidP="00F0158D">
      <w:pPr>
        <w:tabs>
          <w:tab w:val="left" w:pos="2020"/>
          <w:tab w:val="right" w:pos="10747"/>
        </w:tabs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</w:t>
      </w:r>
    </w:p>
    <w:p w:rsidR="00F0158D" w:rsidRDefault="00F0158D" w:rsidP="00F0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ограничения самостоятельности Учреждения, его самоуправляемости. Выходит с предложениями по этому вопросу в общественные организации, государственные и муниципальные органы управления образованием, органы прокуратуры, общественные объединения</w:t>
      </w:r>
    </w:p>
    <w:p w:rsidR="00505B76" w:rsidRDefault="00F0158D" w:rsidP="00505B7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3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Права общего собрания.</w:t>
      </w:r>
    </w:p>
    <w:p w:rsidR="00F0158D" w:rsidRDefault="00F0158D" w:rsidP="00505B7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4.1.Общее собрание имеет право:</w:t>
      </w:r>
    </w:p>
    <w:p w:rsidR="00F0158D" w:rsidRDefault="00F0158D" w:rsidP="00F0158D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участвовать в управлении Учреждением</w:t>
      </w:r>
    </w:p>
    <w:p w:rsidR="00F0158D" w:rsidRDefault="00F0158D" w:rsidP="00F0158D">
      <w:pPr>
        <w:tabs>
          <w:tab w:val="left" w:pos="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</w:t>
      </w:r>
    </w:p>
    <w:p w:rsidR="00F0158D" w:rsidRDefault="00F0158D" w:rsidP="00F0158D">
      <w:pPr>
        <w:tabs>
          <w:tab w:val="left" w:pos="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4.2.Каждый член Общего собрания имеет право:</w:t>
      </w:r>
    </w:p>
    <w:p w:rsidR="00F0158D" w:rsidRDefault="00F0158D" w:rsidP="00F0158D">
      <w:pPr>
        <w:tabs>
          <w:tab w:val="left" w:pos="680"/>
          <w:tab w:val="left" w:pos="7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</w:t>
      </w:r>
    </w:p>
    <w:p w:rsidR="00F0158D" w:rsidRDefault="00F0158D" w:rsidP="00F0158D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несогласии с решением собрания высказать свое мотивированное мнение, которое должно быть занесено в протокол</w:t>
      </w:r>
    </w:p>
    <w:p w:rsidR="00F0158D" w:rsidRDefault="00F0158D" w:rsidP="00505B76">
      <w:pPr>
        <w:tabs>
          <w:tab w:val="right" w:pos="9355"/>
        </w:tabs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управления Общим собранием.</w:t>
      </w:r>
    </w:p>
    <w:p w:rsidR="00F0158D" w:rsidRDefault="00F0158D" w:rsidP="00F0158D">
      <w:pPr>
        <w:numPr>
          <w:ilvl w:val="0"/>
          <w:numId w:val="4"/>
        </w:numPr>
        <w:tabs>
          <w:tab w:val="left" w:pos="500"/>
        </w:tabs>
        <w:spacing w:before="42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F0158D" w:rsidRDefault="00F0158D" w:rsidP="00F0158D">
      <w:pPr>
        <w:numPr>
          <w:ilvl w:val="0"/>
          <w:numId w:val="4"/>
        </w:numPr>
        <w:tabs>
          <w:tab w:val="left" w:pos="51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0158D" w:rsidRDefault="00F0158D" w:rsidP="00F0158D">
      <w:pPr>
        <w:numPr>
          <w:ilvl w:val="0"/>
          <w:numId w:val="4"/>
        </w:numPr>
        <w:tabs>
          <w:tab w:val="left" w:pos="51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F0158D" w:rsidRDefault="00F0158D" w:rsidP="00F0158D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общего собрания:</w:t>
      </w:r>
    </w:p>
    <w:p w:rsidR="00F0158D" w:rsidRDefault="00F0158D" w:rsidP="00F0158D">
      <w:pPr>
        <w:tabs>
          <w:tab w:val="left" w:pos="675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деятельность Общего собрания</w:t>
      </w:r>
    </w:p>
    <w:p w:rsidR="00F0158D" w:rsidRDefault="00F0158D" w:rsidP="00F0158D">
      <w:pPr>
        <w:tabs>
          <w:tab w:val="left" w:pos="680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информирует членов трудового коллектива о предстоящем заседании на менее чем за 3 дней до его проведения</w:t>
      </w:r>
    </w:p>
    <w:p w:rsidR="00F0158D" w:rsidRDefault="00F0158D" w:rsidP="00F0158D">
      <w:pPr>
        <w:tabs>
          <w:tab w:val="left" w:pos="675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подготовку и проведение заседания</w:t>
      </w:r>
    </w:p>
    <w:p w:rsidR="00F0158D" w:rsidRDefault="00F0158D" w:rsidP="00F0158D">
      <w:pPr>
        <w:tabs>
          <w:tab w:val="left" w:pos="680"/>
          <w:tab w:val="left" w:pos="7141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 повестку дня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tabs>
          <w:tab w:val="left" w:pos="675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контролирует выполнение решений</w:t>
      </w:r>
    </w:p>
    <w:p w:rsidR="00F0158D" w:rsidRDefault="00F0158D" w:rsidP="00F0158D">
      <w:pPr>
        <w:numPr>
          <w:ilvl w:val="0"/>
          <w:numId w:val="4"/>
        </w:numPr>
        <w:tabs>
          <w:tab w:val="left" w:pos="500"/>
        </w:tabs>
        <w:spacing w:before="30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собрание собирается не реже 2-х раз в календарный год.</w:t>
      </w:r>
    </w:p>
    <w:p w:rsidR="00F0158D" w:rsidRDefault="00F0158D" w:rsidP="00F0158D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считается правомерным, если на нем присутствует не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менее </w:t>
      </w:r>
      <w:r>
        <w:rPr>
          <w:rFonts w:ascii="Times New Roman" w:eastAsia="Times New Roman" w:hAnsi="Times New Roman" w:cs="Times New Roman"/>
          <w:sz w:val="24"/>
          <w:szCs w:val="24"/>
        </w:rPr>
        <w:t>80 % членов трудового коллектива Учреждения.</w:t>
      </w:r>
    </w:p>
    <w:p w:rsidR="00F0158D" w:rsidRDefault="00F0158D" w:rsidP="00F0158D">
      <w:pPr>
        <w:numPr>
          <w:ilvl w:val="0"/>
          <w:numId w:val="4"/>
        </w:numPr>
        <w:tabs>
          <w:tab w:val="left" w:pos="510"/>
          <w:tab w:val="left" w:pos="732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Общего собрания считается принятым, если за него проголосовало не менее 51% присутствующих.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Общего собрания принимается открытым голосованием.</w:t>
      </w:r>
    </w:p>
    <w:p w:rsidR="00F0158D" w:rsidRDefault="00F0158D" w:rsidP="00F0158D">
      <w:pPr>
        <w:spacing w:after="0" w:line="240" w:lineRule="auto"/>
        <w:ind w:left="20"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5.9. Решение Общего 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обязательны к исполнению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всех членов трудового коллектива Учреждения.</w:t>
      </w:r>
    </w:p>
    <w:p w:rsidR="00F0158D" w:rsidRDefault="00F0158D" w:rsidP="00505B76">
      <w:pPr>
        <w:keepNext/>
        <w:keepLines/>
        <w:tabs>
          <w:tab w:val="left" w:pos="9286"/>
        </w:tabs>
        <w:spacing w:before="30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Взаимосвязь с другими органами самоуправления.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|</w:t>
      </w:r>
    </w:p>
    <w:p w:rsidR="00F0158D" w:rsidRDefault="00F0158D" w:rsidP="00F0158D">
      <w:pPr>
        <w:spacing w:before="360" w:after="0" w:line="240" w:lineRule="auto"/>
        <w:ind w:left="20"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Общее собрание организует взаимодействие с другими органами самоуправления Учреждения - Советом педагогов, Родительским 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>собранием</w:t>
      </w:r>
    </w:p>
    <w:p w:rsidR="00F0158D" w:rsidRDefault="00F0158D" w:rsidP="00F0158D">
      <w:pPr>
        <w:tabs>
          <w:tab w:val="left" w:pos="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через участие представителей трудового коллектива в заседаниях Совета педагогов, Родительского 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58D" w:rsidRDefault="00F0158D" w:rsidP="00F0158D">
      <w:pPr>
        <w:tabs>
          <w:tab w:val="left" w:pos="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представление на ознакомление Совету педагогов и Родительскому 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 xml:space="preserve">собранию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материалов, готовящихся к обсуждению и принятию на заседании Общего собрания</w:t>
      </w:r>
    </w:p>
    <w:p w:rsidR="00F0158D" w:rsidRDefault="00F0158D" w:rsidP="00F0158D">
      <w:pPr>
        <w:tabs>
          <w:tab w:val="left" w:pos="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внесение предложений и дополнений по вопросам, рассматриваемым на заседаниях Совета педагогов и Родительского </w:t>
      </w:r>
      <w:r w:rsidR="00A42D76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</w:p>
    <w:p w:rsidR="00F0158D" w:rsidRDefault="00A42D76" w:rsidP="00505B76">
      <w:pPr>
        <w:keepNext/>
        <w:keepLines/>
        <w:spacing w:before="30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0158D">
        <w:rPr>
          <w:rFonts w:ascii="Times New Roman" w:eastAsia="Times New Roman" w:hAnsi="Times New Roman" w:cs="Times New Roman"/>
          <w:b/>
          <w:bCs/>
          <w:sz w:val="24"/>
          <w:szCs w:val="24"/>
        </w:rPr>
        <w:t>. Делопроизводство Общего собрания.</w:t>
      </w:r>
      <w:bookmarkEnd w:id="3"/>
    </w:p>
    <w:p w:rsidR="00F0158D" w:rsidRDefault="00F0158D" w:rsidP="00F0158D">
      <w:pPr>
        <w:tabs>
          <w:tab w:val="left" w:pos="500"/>
        </w:tabs>
        <w:spacing w:before="36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8.1.Заседания Общего собрания оформляются протоколом.</w:t>
      </w:r>
    </w:p>
    <w:p w:rsidR="00F0158D" w:rsidRDefault="00F0158D" w:rsidP="00F0158D">
      <w:pPr>
        <w:tabs>
          <w:tab w:val="left" w:pos="500"/>
        </w:tabs>
        <w:spacing w:before="36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8.2.В книге протоколов фиксируется:</w:t>
      </w:r>
    </w:p>
    <w:p w:rsidR="00F0158D" w:rsidRDefault="00F0158D" w:rsidP="00F0158D">
      <w:pPr>
        <w:tabs>
          <w:tab w:val="left" w:pos="675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проведения</w:t>
      </w:r>
    </w:p>
    <w:p w:rsidR="00F0158D" w:rsidRDefault="00F0158D" w:rsidP="00F0158D">
      <w:pPr>
        <w:tabs>
          <w:tab w:val="left" w:pos="685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количественное присутствие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отсутствие/ членов трудового коллектива</w:t>
      </w:r>
    </w:p>
    <w:p w:rsidR="00F0158D" w:rsidRDefault="00F0158D" w:rsidP="00F0158D">
      <w:pPr>
        <w:tabs>
          <w:tab w:val="left" w:pos="680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/Ф.И.О. должность/</w:t>
      </w:r>
    </w:p>
    <w:p w:rsidR="00F0158D" w:rsidRDefault="00F0158D" w:rsidP="00F0158D">
      <w:pPr>
        <w:tabs>
          <w:tab w:val="left" w:pos="680"/>
          <w:tab w:val="right" w:pos="9378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повестка дня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tabs>
          <w:tab w:val="left" w:pos="675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ход обсуждения вопросов</w:t>
      </w:r>
    </w:p>
    <w:p w:rsidR="00F0158D" w:rsidRDefault="00F0158D" w:rsidP="00F0158D">
      <w:pPr>
        <w:tabs>
          <w:tab w:val="left" w:pos="0"/>
          <w:tab w:val="left" w:pos="7329"/>
        </w:tabs>
        <w:spacing w:after="0" w:line="240" w:lineRule="auto"/>
        <w:ind w:left="680" w:right="300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предложения, рекомендации и замечания членов трудового коллектива и приглашенных лиц</w:t>
      </w:r>
    </w:p>
    <w:p w:rsidR="00F0158D" w:rsidRDefault="00F0158D" w:rsidP="00F0158D">
      <w:pPr>
        <w:tabs>
          <w:tab w:val="left" w:pos="0"/>
        </w:tabs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</w:t>
      </w:r>
    </w:p>
    <w:p w:rsidR="00F0158D" w:rsidRDefault="00F0158D" w:rsidP="00F0158D">
      <w:pPr>
        <w:tabs>
          <w:tab w:val="left" w:pos="805"/>
        </w:tabs>
        <w:spacing w:after="0" w:line="240" w:lineRule="auto"/>
        <w:ind w:left="3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8.3.Протоколы подписываются председателем и секретарем Общего собрания.</w:t>
      </w:r>
    </w:p>
    <w:p w:rsidR="00F0158D" w:rsidRDefault="00F0158D" w:rsidP="00F0158D">
      <w:pPr>
        <w:tabs>
          <w:tab w:val="left" w:pos="800"/>
          <w:tab w:val="right" w:pos="9378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8.4.Нумерация протоколов ведется от начала учебного года.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tabs>
          <w:tab w:val="left" w:pos="805"/>
          <w:tab w:val="left" w:pos="6819"/>
        </w:tabs>
        <w:spacing w:after="0" w:line="240" w:lineRule="auto"/>
        <w:ind w:left="3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8.5.Книга протоколов Общего собрания нумеруется постранично, прошнуровывается, скрепляется подписью заведующего и печатью Учреждения.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158D" w:rsidRDefault="00F0158D" w:rsidP="00F0158D">
      <w:pPr>
        <w:pStyle w:val="a3"/>
        <w:numPr>
          <w:ilvl w:val="1"/>
          <w:numId w:val="5"/>
        </w:numPr>
        <w:tabs>
          <w:tab w:val="left" w:pos="81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протоколов Общего собрания хранится в делах Учреждения /50 лет/ и передается по акту при смене руководителя, передаче в архив.</w:t>
      </w:r>
    </w:p>
    <w:p w:rsidR="00F0158D" w:rsidRDefault="00F0158D" w:rsidP="00F0158D">
      <w:pPr>
        <w:spacing w:after="0" w:line="240" w:lineRule="auto"/>
        <w:jc w:val="both"/>
        <w:rPr>
          <w:sz w:val="24"/>
          <w:szCs w:val="24"/>
        </w:rPr>
      </w:pPr>
    </w:p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DA2B94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1C4E003D"/>
    <w:multiLevelType w:val="hybridMultilevel"/>
    <w:tmpl w:val="065C30DC"/>
    <w:lvl w:ilvl="0" w:tplc="2C503D96">
      <w:start w:val="1"/>
      <w:numFmt w:val="upperRoman"/>
      <w:lvlText w:val="%1."/>
      <w:lvlJc w:val="left"/>
      <w:pPr>
        <w:ind w:left="960" w:hanging="72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BB67E2E"/>
    <w:multiLevelType w:val="multilevel"/>
    <w:tmpl w:val="E7C032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80" w:hanging="360"/>
      </w:pPr>
    </w:lvl>
    <w:lvl w:ilvl="2">
      <w:start w:val="1"/>
      <w:numFmt w:val="decimal"/>
      <w:lvlText w:val="%1.%2.%3."/>
      <w:lvlJc w:val="left"/>
      <w:pPr>
        <w:ind w:left="1360" w:hanging="720"/>
      </w:pPr>
    </w:lvl>
    <w:lvl w:ilvl="3">
      <w:start w:val="1"/>
      <w:numFmt w:val="decimal"/>
      <w:lvlText w:val="%1.%2.%3.%4."/>
      <w:lvlJc w:val="left"/>
      <w:pPr>
        <w:ind w:left="1680" w:hanging="720"/>
      </w:pPr>
    </w:lvl>
    <w:lvl w:ilvl="4">
      <w:start w:val="1"/>
      <w:numFmt w:val="decimal"/>
      <w:lvlText w:val="%1.%2.%3.%4.%5."/>
      <w:lvlJc w:val="left"/>
      <w:pPr>
        <w:ind w:left="2360" w:hanging="1080"/>
      </w:pPr>
    </w:lvl>
    <w:lvl w:ilvl="5">
      <w:start w:val="1"/>
      <w:numFmt w:val="decimal"/>
      <w:lvlText w:val="%1.%2.%3.%4.%5.%6."/>
      <w:lvlJc w:val="left"/>
      <w:pPr>
        <w:ind w:left="2680" w:hanging="1080"/>
      </w:pPr>
    </w:lvl>
    <w:lvl w:ilvl="6">
      <w:start w:val="1"/>
      <w:numFmt w:val="decimal"/>
      <w:lvlText w:val="%1.%2.%3.%4.%5.%6.%7."/>
      <w:lvlJc w:val="left"/>
      <w:pPr>
        <w:ind w:left="3360" w:hanging="1440"/>
      </w:pPr>
    </w:lvl>
    <w:lvl w:ilvl="7">
      <w:start w:val="1"/>
      <w:numFmt w:val="decimal"/>
      <w:lvlText w:val="%1.%2.%3.%4.%5.%6.%7.%8."/>
      <w:lvlJc w:val="left"/>
      <w:pPr>
        <w:ind w:left="3680" w:hanging="1440"/>
      </w:pPr>
    </w:lvl>
    <w:lvl w:ilvl="8">
      <w:start w:val="1"/>
      <w:numFmt w:val="decimal"/>
      <w:lvlText w:val="%1.%2.%3.%4.%5.%6.%7.%8.%9."/>
      <w:lvlJc w:val="left"/>
      <w:pPr>
        <w:ind w:left="43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8D"/>
    <w:rsid w:val="001B28E8"/>
    <w:rsid w:val="001D0631"/>
    <w:rsid w:val="00505B76"/>
    <w:rsid w:val="00522D47"/>
    <w:rsid w:val="00A42D76"/>
    <w:rsid w:val="00E71685"/>
    <w:rsid w:val="00F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2015-06-16T07:52:00Z</cp:lastPrinted>
  <dcterms:created xsi:type="dcterms:W3CDTF">2015-03-16T07:24:00Z</dcterms:created>
  <dcterms:modified xsi:type="dcterms:W3CDTF">2015-06-19T12:24:00Z</dcterms:modified>
</cp:coreProperties>
</file>