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28" w:rsidRDefault="008D2848">
      <w:r>
        <w:rPr>
          <w:noProof/>
          <w:lang w:eastAsia="ru-RU"/>
        </w:rPr>
        <w:drawing>
          <wp:inline distT="0" distB="0" distL="0" distR="0" wp14:anchorId="14D8857B">
            <wp:extent cx="5937885" cy="714502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14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848" w:rsidRDefault="008D2848"/>
    <w:p w:rsidR="008D2848" w:rsidRDefault="008D2848"/>
    <w:p w:rsidR="008D2848" w:rsidRDefault="008D2848"/>
    <w:p w:rsidR="008D2848" w:rsidRDefault="008D2848"/>
    <w:p w:rsidR="008D2848" w:rsidRDefault="008D2848"/>
    <w:p w:rsidR="008D2848" w:rsidRDefault="008D2848"/>
    <w:p w:rsidR="008D2848" w:rsidRDefault="008D2848"/>
    <w:p w:rsidR="008D2848" w:rsidRDefault="008D2848">
      <w:r>
        <w:rPr>
          <w:noProof/>
          <w:lang w:eastAsia="ru-RU"/>
        </w:rPr>
        <w:lastRenderedPageBreak/>
        <w:drawing>
          <wp:inline distT="0" distB="0" distL="0" distR="0" wp14:anchorId="669EF668" wp14:editId="7B5FF09C">
            <wp:extent cx="5944235" cy="79863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98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848" w:rsidRDefault="008D2848"/>
    <w:p w:rsidR="008D2848" w:rsidRDefault="008D2848"/>
    <w:p w:rsidR="008D2848" w:rsidRDefault="008D2848"/>
    <w:p w:rsidR="008D2848" w:rsidRDefault="008D2848" w:rsidP="00B200B0"/>
    <w:p w:rsidR="00B200B0" w:rsidRDefault="00B200B0" w:rsidP="00B200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ПРИНЯТО                                                                 УТВЕРЖДАЮ</w:t>
      </w:r>
    </w:p>
    <w:p w:rsidR="00B200B0" w:rsidRDefault="00B200B0" w:rsidP="00B2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собранием                                                    Заведующий МКДОУ</w:t>
      </w:r>
    </w:p>
    <w:p w:rsidR="00B200B0" w:rsidRDefault="00B200B0" w:rsidP="00B2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коллектива                                             д/с</w:t>
      </w:r>
      <w:r w:rsidR="00774DCF">
        <w:rPr>
          <w:rFonts w:ascii="Times New Roman" w:hAnsi="Times New Roman" w:cs="Times New Roman"/>
          <w:sz w:val="28"/>
          <w:szCs w:val="28"/>
        </w:rPr>
        <w:t xml:space="preserve"> «Берёзка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74DC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74DCF">
        <w:rPr>
          <w:rFonts w:ascii="Times New Roman" w:hAnsi="Times New Roman" w:cs="Times New Roman"/>
          <w:sz w:val="28"/>
          <w:szCs w:val="28"/>
        </w:rPr>
        <w:t>кулово</w:t>
      </w:r>
      <w:proofErr w:type="spellEnd"/>
    </w:p>
    <w:p w:rsidR="00B200B0" w:rsidRDefault="00B200B0" w:rsidP="00B2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</w:t>
      </w:r>
      <w:r w:rsidR="00DC79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C7912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 2015 г.                                              от «1</w:t>
      </w:r>
      <w:r w:rsidR="00DC79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C791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B200B0" w:rsidRDefault="00B200B0" w:rsidP="00B2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DC79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Приказ № </w:t>
      </w:r>
      <w:r w:rsidR="00DC7912">
        <w:rPr>
          <w:rFonts w:ascii="Times New Roman" w:hAnsi="Times New Roman" w:cs="Times New Roman"/>
          <w:sz w:val="28"/>
          <w:szCs w:val="28"/>
        </w:rPr>
        <w:t>50/1</w:t>
      </w:r>
    </w:p>
    <w:p w:rsidR="00B200B0" w:rsidRDefault="00B200B0" w:rsidP="00B2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</w:t>
      </w:r>
      <w:r w:rsidR="00DC7912">
        <w:rPr>
          <w:rFonts w:ascii="Times New Roman" w:hAnsi="Times New Roman" w:cs="Times New Roman"/>
          <w:sz w:val="28"/>
          <w:szCs w:val="28"/>
        </w:rPr>
        <w:t>Т.А. Чурилова</w:t>
      </w:r>
    </w:p>
    <w:p w:rsidR="00B200B0" w:rsidRDefault="00B200B0" w:rsidP="00B2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200B0" w:rsidRDefault="00B200B0" w:rsidP="00B200B0"/>
    <w:p w:rsidR="00B200B0" w:rsidRDefault="00B200B0" w:rsidP="00B200B0"/>
    <w:p w:rsidR="00B200B0" w:rsidRDefault="00B200B0" w:rsidP="00B20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КОЛЛЕКТИВНЫЙ  ДОГОВОР</w:t>
      </w:r>
    </w:p>
    <w:p w:rsidR="00B200B0" w:rsidRDefault="00B200B0" w:rsidP="00B20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казённого дошкольного образовательного</w:t>
      </w:r>
    </w:p>
    <w:p w:rsidR="00B200B0" w:rsidRDefault="00B200B0" w:rsidP="00B20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 детский сад «</w:t>
      </w:r>
      <w:r w:rsidR="00774DCF">
        <w:rPr>
          <w:rFonts w:ascii="Times New Roman" w:hAnsi="Times New Roman" w:cs="Times New Roman"/>
          <w:b/>
          <w:sz w:val="28"/>
          <w:szCs w:val="28"/>
        </w:rPr>
        <w:t>Берёзка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spellStart"/>
      <w:r w:rsidR="00774DCF">
        <w:rPr>
          <w:rFonts w:ascii="Times New Roman" w:hAnsi="Times New Roman" w:cs="Times New Roman"/>
          <w:b/>
          <w:sz w:val="28"/>
          <w:szCs w:val="28"/>
        </w:rPr>
        <w:t>Акулово</w:t>
      </w:r>
      <w:proofErr w:type="spellEnd"/>
    </w:p>
    <w:p w:rsidR="00B200B0" w:rsidRDefault="00B200B0" w:rsidP="00B200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B200B0" w:rsidRDefault="00B200B0" w:rsidP="00B200B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BC1F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Настоящий Коллективный Договор является правовым актом, заключаемым с целью взаимных обязательств администрации и работников в сфере социально-трудовых отношений, установлению дополнительных по сравнению с действующим законодательством трудовых гарантий и льгот, и созданию благоприятных условий труда, способствующих стабильности и эффективности работы ДОУ, его долгосрочному поступательному развитию.</w:t>
      </w:r>
    </w:p>
    <w:p w:rsidR="00B200B0" w:rsidRDefault="00B200B0" w:rsidP="00B200B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B200B0" w:rsidRDefault="00B200B0" w:rsidP="00B200B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договора</w:t>
      </w:r>
    </w:p>
    <w:p w:rsidR="00B200B0" w:rsidRDefault="00B200B0" w:rsidP="00B200B0">
      <w:pPr>
        <w:ind w:left="360"/>
        <w:rPr>
          <w:rFonts w:ascii="Times New Roman" w:hAnsi="Times New Roman" w:cs="Times New Roman"/>
          <w:sz w:val="28"/>
          <w:szCs w:val="28"/>
        </w:rPr>
      </w:pPr>
      <w:r w:rsidRPr="000A573A">
        <w:rPr>
          <w:rFonts w:ascii="Times New Roman" w:hAnsi="Times New Roman" w:cs="Times New Roman"/>
          <w:sz w:val="28"/>
          <w:szCs w:val="28"/>
        </w:rPr>
        <w:t>Сторонами настоящего Коллективного Договора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00B0" w:rsidRDefault="00B200B0" w:rsidP="00B200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д/с «</w:t>
      </w:r>
      <w:r w:rsidR="00774DCF">
        <w:rPr>
          <w:rFonts w:ascii="Times New Roman" w:hAnsi="Times New Roman" w:cs="Times New Roman"/>
          <w:sz w:val="28"/>
          <w:szCs w:val="28"/>
        </w:rPr>
        <w:t xml:space="preserve">Берёзка»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74DCF">
        <w:rPr>
          <w:rFonts w:ascii="Times New Roman" w:hAnsi="Times New Roman" w:cs="Times New Roman"/>
          <w:sz w:val="28"/>
          <w:szCs w:val="28"/>
        </w:rPr>
        <w:t>Акулово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ДОУ), в лице заведующей </w:t>
      </w:r>
      <w:r w:rsidR="00774DCF">
        <w:rPr>
          <w:rFonts w:ascii="Times New Roman" w:hAnsi="Times New Roman" w:cs="Times New Roman"/>
          <w:sz w:val="28"/>
          <w:szCs w:val="28"/>
        </w:rPr>
        <w:t xml:space="preserve">Чуриловой Татьяны Андреевны </w:t>
      </w:r>
      <w:r>
        <w:rPr>
          <w:rFonts w:ascii="Times New Roman" w:hAnsi="Times New Roman" w:cs="Times New Roman"/>
          <w:sz w:val="28"/>
          <w:szCs w:val="28"/>
        </w:rPr>
        <w:t xml:space="preserve"> действующей на основании Устава, именуемое в дальнейшем </w:t>
      </w:r>
      <w:r w:rsidRPr="000A573A">
        <w:rPr>
          <w:rFonts w:ascii="Times New Roman" w:hAnsi="Times New Roman" w:cs="Times New Roman"/>
          <w:b/>
          <w:sz w:val="28"/>
          <w:szCs w:val="28"/>
        </w:rPr>
        <w:t>«работодатель»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57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 работники </w:t>
      </w:r>
      <w:r w:rsidRPr="000A573A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лица, принятые на работу после вступления в силу настоящего коллективного договора, от имени и в интересах которого выступает председатель СТК </w:t>
      </w:r>
    </w:p>
    <w:p w:rsidR="00B200B0" w:rsidRDefault="00B200B0" w:rsidP="00B200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д/с «</w:t>
      </w:r>
      <w:r w:rsidR="00774DCF">
        <w:rPr>
          <w:rFonts w:ascii="Times New Roman" w:hAnsi="Times New Roman" w:cs="Times New Roman"/>
          <w:sz w:val="28"/>
          <w:szCs w:val="28"/>
        </w:rPr>
        <w:t>Берёзка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4DCF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774DCF">
        <w:rPr>
          <w:rFonts w:ascii="Times New Roman" w:hAnsi="Times New Roman" w:cs="Times New Roman"/>
          <w:sz w:val="28"/>
          <w:szCs w:val="28"/>
        </w:rPr>
        <w:t>Акулово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лице </w:t>
      </w:r>
      <w:proofErr w:type="spellStart"/>
      <w:r w:rsidR="00774DCF">
        <w:rPr>
          <w:rFonts w:ascii="Times New Roman" w:hAnsi="Times New Roman" w:cs="Times New Roman"/>
          <w:sz w:val="28"/>
          <w:szCs w:val="28"/>
        </w:rPr>
        <w:t>Карпачёвой</w:t>
      </w:r>
      <w:proofErr w:type="spellEnd"/>
      <w:r w:rsidR="00774DCF">
        <w:rPr>
          <w:rFonts w:ascii="Times New Roman" w:hAnsi="Times New Roman" w:cs="Times New Roman"/>
          <w:sz w:val="28"/>
          <w:szCs w:val="28"/>
        </w:rPr>
        <w:t xml:space="preserve"> Галины Александровны</w:t>
      </w:r>
      <w:r>
        <w:rPr>
          <w:rFonts w:ascii="Times New Roman" w:hAnsi="Times New Roman" w:cs="Times New Roman"/>
          <w:sz w:val="28"/>
          <w:szCs w:val="28"/>
        </w:rPr>
        <w:t xml:space="preserve"> (далее СТК).</w:t>
      </w:r>
    </w:p>
    <w:p w:rsidR="00B200B0" w:rsidRDefault="00B200B0" w:rsidP="00B200B0">
      <w:pPr>
        <w:ind w:left="360"/>
        <w:rPr>
          <w:rFonts w:ascii="Times New Roman" w:hAnsi="Times New Roman" w:cs="Times New Roman"/>
          <w:sz w:val="28"/>
          <w:szCs w:val="28"/>
        </w:rPr>
      </w:pPr>
      <w:r w:rsidRPr="00FF10F1">
        <w:rPr>
          <w:rFonts w:ascii="Times New Roman" w:hAnsi="Times New Roman" w:cs="Times New Roman"/>
          <w:sz w:val="28"/>
          <w:szCs w:val="28"/>
        </w:rPr>
        <w:t xml:space="preserve">1.2. Настоящий Коллективный договор разработан и заключен в соответствии с Трудовым кодексом Российской Федерации (ст. 40), </w:t>
      </w:r>
      <w:r w:rsidRPr="00FF10F1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РФ «Об</w:t>
      </w:r>
      <w:r>
        <w:rPr>
          <w:rFonts w:ascii="Times New Roman" w:hAnsi="Times New Roman" w:cs="Times New Roman"/>
          <w:sz w:val="28"/>
          <w:szCs w:val="28"/>
        </w:rPr>
        <w:t xml:space="preserve"> образовании» ФЗ-273, Уставом МК</w:t>
      </w:r>
      <w:r w:rsidRPr="00FF10F1">
        <w:rPr>
          <w:rFonts w:ascii="Times New Roman" w:hAnsi="Times New Roman" w:cs="Times New Roman"/>
          <w:sz w:val="28"/>
          <w:szCs w:val="28"/>
        </w:rPr>
        <w:t>ДОУ.</w:t>
      </w:r>
    </w:p>
    <w:p w:rsidR="00B200B0" w:rsidRDefault="00B200B0" w:rsidP="00B200B0">
      <w:pPr>
        <w:ind w:left="360"/>
        <w:rPr>
          <w:rFonts w:ascii="Times New Roman" w:hAnsi="Times New Roman" w:cs="Times New Roman"/>
          <w:sz w:val="28"/>
          <w:szCs w:val="28"/>
        </w:rPr>
      </w:pPr>
      <w:r w:rsidRPr="00FF10F1">
        <w:rPr>
          <w:rFonts w:ascii="Times New Roman" w:hAnsi="Times New Roman" w:cs="Times New Roman"/>
          <w:sz w:val="28"/>
          <w:szCs w:val="28"/>
        </w:rPr>
        <w:t xml:space="preserve"> 1.3. Предметом настоящего договора является установление дополнительных по сравнению с законодательством РФ обязательств в области социально-трудовых отношений с учетом экономических возможностей работодателя и интересов работников.</w:t>
      </w:r>
    </w:p>
    <w:p w:rsidR="00B200B0" w:rsidRDefault="00B200B0" w:rsidP="00B200B0">
      <w:pPr>
        <w:ind w:left="360"/>
        <w:rPr>
          <w:rFonts w:ascii="Times New Roman" w:hAnsi="Times New Roman" w:cs="Times New Roman"/>
          <w:sz w:val="28"/>
          <w:szCs w:val="28"/>
        </w:rPr>
      </w:pPr>
      <w:r w:rsidRPr="00FF10F1">
        <w:rPr>
          <w:rFonts w:ascii="Times New Roman" w:hAnsi="Times New Roman" w:cs="Times New Roman"/>
          <w:sz w:val="28"/>
          <w:szCs w:val="28"/>
        </w:rPr>
        <w:t xml:space="preserve"> 1.4. Действие Коллективного договора (ст.43 ТК РФ)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Коллективный Договор вступает в силу с момента его подписания сторонами и действует в течение трех лет. По истечении установленного срока Коллективный Договор действует до принятия нового или продления настоящего договора. Стороны имеют право продлить действие Договора на срок не более трех лет. В течение 3-х месяцев до окончания срока действия Коллективного Договора любая из сторон вправе направить другой стороне письменное уведомление о начале переговоров по заключению нового Коллективного Договора.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Подписанный сторонами Коллективный Договор и Приложения к нему в семидневный срок направляются Работодателем в соответствующий орган по труду для уведомительной регистрации.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1.5. Все условия Коллективного Договора являются обязательными для подписавших его сторон. Ни одна из сторон не может в течение срока действия Коллективного Договора прекратить в одностороннем порядке выполнение взятых на себя обязательств. Изменения и дополнения Коллективного Договора в течени</w:t>
      </w:r>
      <w:proofErr w:type="gramStart"/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его действия производятся по представлению Комиссии по Коллективному договору только по взаимному согласию сторон в порядке, установленном законодательством РФ.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1.6. При изменении действующего законодательства условия Коллективного Договора, ухудшающие положение работников по сравнению с положениями законодательства, считаются не подлежащими применению, и должны быть изменены в соответствии с порядком, установленным законодательством.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1.7. Работодатель и СТК ДОУ доводят до сведения работников текст Коллективного Договора в месячный срок со дня его подписания и обеспечивают гласность результатов его выполнения.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1.8. Работодатель и председатель СТК ежегодно отчитываются</w:t>
      </w:r>
      <w:r w:rsidR="00774D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выполнении положений Коллективного Договора на встрече с трудовым коллективом ДОУ.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Стороны принимают все зависящие от них меры по урегулированию коллективных трудовых споров и конфликтов, возникающих в области </w:t>
      </w: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социально-трудовых отношений. СТК обязуется воздерживаться от организации забастовок в период действия Коллективного Договора при условии выполнения работодателем принятых обязательств.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1.10. Коллективный Договор распространяется на всех работников ДОУ.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Трудовые отношения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2.1. Стороны исходят из того, что трудовые отношения при поступлении на работу оформляются заключением письменного трудового договора, как на неопределенный срок для выполнения работы, которая носит постоянный характер, так и на срок не более 5 лет (срочный трудовой договор) в соответствии со ст. 58, 59 ТК РФ.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2.2 Прием па работу специалистов может производиться на конкурсной основе. Положение о конкурсе утверждается администрацией и СТК.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2.3 Условия трудового договора не могут ухудшать положение работников по сравнению с действующим законодательством, а так же отраслевым тарифным и другими соглашениями, настоящим коллективным договором. Работодатель обязуется полностью обеспечивать работников обусловленной работой в течение действия трудового договора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(ст. 9 ТКРФ).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2.4 Работодатель и работники обязуются выполнять условия заключенного трудового договора. Перевод на другую работу без согласия работника допускается лишь в случаях, указанных законодательством (ст. 73,74 ТК РФ)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2.5. Работодатель обязуется: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2.5.1. Использовать все возможности и оказывать всестороннее содействие для повышения профессионального уровня педагогов ДОУ и других работников.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2.5.2. Создавать максимально благоприятные условия для раскрытия творческого потенциала педагогов ДОУ.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2.5.3. Привлекать работников ДОУ на работы, не связанные с выполнением их должностных обязанностей (не указанные в должностной инструкции, трудовом договоре), только в случаях, допускаемых Трудовым Кодексом РФ, на основании приказа.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2.5.4. Проводить сокращение численности или штата работников ДОУ в соответствии с законодательством РФ, в частности, предупреждать </w:t>
      </w: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сотрудников не менее</w:t>
      </w:r>
      <w:proofErr w:type="gramStart"/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2 месяца о предполагаемом сокращении штатов.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2.5.5. Дополнительно предоставлять преимущественное право на оставление на работе при сокращении численности или штата лицам: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 (за 2 года до достижения возраста, дающего право на получение пенсии по старости);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проработавшим</w:t>
      </w:r>
      <w:proofErr w:type="gramEnd"/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ДОУ свыше 10 лет;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- одиноким матерям, имеющим детей в возрасте до 18 лет.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2.6. Работодатель обеспечивает совместно с СТК регулярные консультации для работников по вопросам применения трудового законодательства и законодательных актов, касающихся работников ДОУ заведений.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Условия и оплата труда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3.1. Работодатель обязуется: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3.1.1. Обеспечить условия труда, соответствующие требованиям безопасности и гигиены.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3.1.2. Проверять техническую готовность групп к новому учебному году ежегодно комиссией, создаваемой работодателем, с привлечением представителей СТК работников.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Применять в ДОУ систему оплаты труда работников на </w:t>
      </w:r>
      <w:r w:rsidRPr="00FF1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основе «Положения об оплате труда работников МКДОУ. 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Pr="00FF10F1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FF1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Устанавливать повышающие коэффициенты к минимальным окладам, компенсационного характера на основе «Положения о порядке установления выплат компенсационного характера».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3.1.5. Устанавливать повышающие коэффициенты к минимальным окладам, стимулирующего характера на основе «Положения о порядке установления выплат стимулирующего характера».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3.1.6. Выплату зарплаты работникам педагогам ДОУ:  производить 07 числа текущего месяца; мл</w:t>
      </w:r>
      <w:proofErr w:type="gramStart"/>
      <w:r w:rsidRPr="00FF1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65C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F1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FF1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бслуживающему персоналу 20 числа текущего месяца.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3.1.7.Бухгалтерия МКДОУ обеспечивает полное информирование каждого работника о составных частях заработной платы, размерах и основаниях произведённых удержаний. Она обязана проводить перерасчёт заработной платы с учётом изменений в законодательстве в течение месяца после поступления нормативных документов и соответствующего финансирования.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3.1.8. Осуществлять оплату труда сотрудников, замещающих отсутствующих работников по причине временной нетрудоспособности, в  текущем месяце, по приказу заведующего.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3.1.9. Выплачивать работникам, уходящим в очередной отпуск, заработную плату и отпускные за 3 дня до начала отпуска, при этом ответственность за своевременность предоставления данных в случае переноса отпуска несет руководитель ДОУ.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3.1.10. Обеспечить гласность в формировании и исполнении сметы внебюджетных средств. Ежегодно информировать коллектив ДОУ о финансово-хозяйственной деятельности и финансовом положении ДОУ на собрании трудового коллектива и на заседании Педагогического совета.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Рабочее время и время отдыха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4.1. Рабочее время в ДОУ и порядок его использования различными категориями работников устанавливается Правилами внутреннего трудового распорядка, условиями трудового договора, должностными инструкциями и функциональными обязанностями работника.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4.2. Ежегодный оплачиваемый отпуск работникам ДОУ предоставляется в соответствии с действующим трудовым законодательством и иными нормативно-правовыми актами.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4.3. Ежегодный оплачиваемый отпуск вне графика по просьбе работника предоставляется: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получении лечебной путевки;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отсутствии работы;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- по семейным обстоятельствам (при наличии подтверждающего документа).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Отпуск без сохранения заработной платы предоставляется работнику по семейным обстоятельствам и другим уважительным причинам в соответствии со ст. 128 ТК РФ, если это не препятствует организации </w:t>
      </w:r>
      <w:proofErr w:type="spellStart"/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-образовательного процесса.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4.5. Возможно присоединение дней дополнительного отпуска за ненормированный рабочий день к ежегодному оплачиваемому отпуску. (Перечень работников, которым предоставляется отпуск за ненормированный рабочий день, представлен в Приложении 3).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Работодатель (в случае производственной необходимости) предоставляет отпуск без сохранения заработной платы работникам, совмещающим работу </w:t>
      </w: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обучением в образовательных учреждениях высшего профессионального образования (для получения второго высшего образования), в количестве дней, необходимых для прохождения промежуточной аттестации, подготовки и защиты итоговой квалификационной работы и сдачи государственных экзаменов, на основании справки учебного заведения.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Охрана труда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5.1. Работодатель обеспечивает установленные законодательством условия охраны труда работников. Соглашение по охране труда разрабатывается ежегодно, согласуется с профсоюзным комитетом (представителями работников) и утверждается работодателем. Финансирование, направляемое на проведение мероприятий по охране труда, устанавливается ежегодно в зависимости от утвержденной сметы бюджетных и внебюджетных средств.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5.2. С целью создания нормальных условий труда работодатель обязуется: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5.2.1. Поддерживать установленный нормами тепловой режим в помещениях ДОУ.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5.2.2. Обеспечить функционирование всех мест общего пользования в зданиях ДОУ в соответствии с санитарно-гигиеническими нормами.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5.2.3. Проводить текущий ремонт помещений ДОУ в соответствии с планом мероприятий.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5.2.4. Обеспечивать работников соответствующих должностей спецодеждой, моющими средствами по действующим нормативам.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5.2.5. Обеспечить безопасные и чистые подходы и подъезды к ДОУ.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5.3. Для работников, к которым в соответствии со служебными обязанностями предъявляются требования по состоянию здоровья, проводятся предварительные и текущие медицинские осмотры с оплатой за счет средств ДОУ. В случаях уклонения работников от их прохождения они не допускаются к работе.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Работодатель и СТК осуществляют </w:t>
      </w:r>
      <w:proofErr w:type="gramStart"/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обеспечением безопасных условий труда и за соблюдением требований техники безопасности. Работодатель совместно с СТК создают комиссию по охране труда и обеспечивают ее работу согласно плану мероприятий.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Не реже двух раз в год работодатель проводит инспекцию соблюдения правил техники безопасности и состояния средств пожаротушения в ДОУ.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Обеспечение социальной поддержки сотрудников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6.1. За счет средств социального страхования работнику гарантируется: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по листку нетрудоспособности;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пособие при рождении ребенка;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пособие по беременности и родам;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пособие женщинам, вставшим на учет в ранние сроки беременности;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пособие по уходу за ребенком до достижения им возраста 1,5 года;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медицинских осмотров.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6.2. Рассмотрение вопросов о финансировании оздоровления работников и их детей из внебюджетных средств и средств социального страхования производит комиссия по социальному страхованию. Комиссия создается на паритетных началах из представителей администрации и профкома и осуществляет свою деятельность в соответствии с «Положением о комиссии по социальному страхованию».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6.3. Работник ДОУ за счет средств социального страхования может получить льготную путевку на ребенка в детский оздоровительный лагерь.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6.4. Исходя из финансовых возможностей ДОУ и в пределах сумм, выделяемых в смете доходов и расходов, за счет прибыли работникам ДОУ выплачивается единовременная материальная помощь: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похороны близких родственников (родители, супруг (а), дети); родственникам умерших работников;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- к юбилейным датам.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Заключительные положения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7.1. Для оперативного решения вопросов, возникающих в ходе выполнения Коллективного Договора, и контроля договаривающиеся стороны создают комиссию с равным представительством от администрации и СТК.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7.2. Дополнения или изменения в действующий Коллективный Договор вносятся совместно решением работодателя и СТК, и утверждаются совместным решением сторон, подписавших Коллективный договор.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7.3. В порядке </w:t>
      </w:r>
      <w:proofErr w:type="gramStart"/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Коллективного Договора работодатель и СТК имеют право запрашивать друг у друга необходимую информацию о ходе выполнения отдельных положений Договора.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7.4. При возникновении разногласий с работодателем, связанных с применением Коллективного Договора, работники ДОУ обращаются в СТК для разрешения ситуации в оперативном порядке до обращения в комиссию по трудовым спорам. Если спор в этом случае не разрешен, то он рассматривается в комиссии по трудовым спорам и далее согласно законодательству РФ.</w:t>
      </w:r>
    </w:p>
    <w:p w:rsidR="00B200B0" w:rsidRPr="00FF10F1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0F1">
        <w:rPr>
          <w:rFonts w:ascii="Times New Roman" w:eastAsia="Times New Roman" w:hAnsi="Times New Roman" w:cs="Times New Roman"/>
          <w:color w:val="000000"/>
          <w:sz w:val="28"/>
          <w:szCs w:val="28"/>
        </w:rPr>
        <w:t>7.5. Лица, нарушившие порядок переговоров, не предоставившие необходимую информацию или исказившие ее, нарушающие порядок осуществления контроля выполнения Коллективного Договора, а также виновные в его неисполнении или нарушении несут ответственность в соответствии с Трудовым Кодексом РФ.</w:t>
      </w: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0B0" w:rsidRDefault="00B200B0" w:rsidP="00B200B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C17" w:rsidRDefault="00665C17" w:rsidP="00B200B0">
      <w:pPr>
        <w:rPr>
          <w:rFonts w:ascii="Times New Roman" w:hAnsi="Times New Roman" w:cs="Times New Roman"/>
          <w:sz w:val="28"/>
          <w:szCs w:val="28"/>
        </w:rPr>
      </w:pPr>
    </w:p>
    <w:p w:rsidR="00B200B0" w:rsidRPr="00FF10F1" w:rsidRDefault="00B200B0" w:rsidP="00665C17">
      <w:pPr>
        <w:rPr>
          <w:rFonts w:ascii="Times New Roman" w:hAnsi="Times New Roman" w:cs="Times New Roman"/>
          <w:sz w:val="28"/>
          <w:szCs w:val="28"/>
        </w:rPr>
      </w:pPr>
    </w:p>
    <w:p w:rsidR="00B200B0" w:rsidRPr="00BC1FEF" w:rsidRDefault="00B200B0" w:rsidP="00B200B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200B0" w:rsidRDefault="00B200B0"/>
    <w:sectPr w:rsidR="00B200B0" w:rsidSect="00DF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D30"/>
    <w:multiLevelType w:val="multilevel"/>
    <w:tmpl w:val="0E5E8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B8"/>
    <w:rsid w:val="001C19B8"/>
    <w:rsid w:val="00473F65"/>
    <w:rsid w:val="00665C17"/>
    <w:rsid w:val="00697728"/>
    <w:rsid w:val="00774DCF"/>
    <w:rsid w:val="008D2848"/>
    <w:rsid w:val="009844F9"/>
    <w:rsid w:val="009C263D"/>
    <w:rsid w:val="00B200B0"/>
    <w:rsid w:val="00DC7912"/>
    <w:rsid w:val="00D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0B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0B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1D94-23A0-41FC-8890-A03F5E07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7</cp:revision>
  <cp:lastPrinted>2016-02-26T06:55:00Z</cp:lastPrinted>
  <dcterms:created xsi:type="dcterms:W3CDTF">2016-02-16T06:58:00Z</dcterms:created>
  <dcterms:modified xsi:type="dcterms:W3CDTF">2016-02-26T07:03:00Z</dcterms:modified>
</cp:coreProperties>
</file>